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94" w:rsidRDefault="001D3794" w:rsidP="001D3794">
      <w:pPr>
        <w:jc w:val="center"/>
        <w:rPr>
          <w:sz w:val="36"/>
        </w:rPr>
      </w:pPr>
    </w:p>
    <w:p w:rsidR="001D3794" w:rsidRDefault="001D3794" w:rsidP="001D3794">
      <w:pPr>
        <w:jc w:val="center"/>
        <w:rPr>
          <w:sz w:val="36"/>
        </w:rPr>
      </w:pPr>
    </w:p>
    <w:p w:rsidR="001D3794" w:rsidRDefault="001D3794" w:rsidP="001D3794">
      <w:pPr>
        <w:jc w:val="center"/>
        <w:rPr>
          <w:sz w:val="36"/>
        </w:rPr>
      </w:pPr>
    </w:p>
    <w:p w:rsidR="001D3794" w:rsidRDefault="001D3794" w:rsidP="001D3794">
      <w:pPr>
        <w:jc w:val="center"/>
        <w:rPr>
          <w:sz w:val="36"/>
        </w:rPr>
      </w:pPr>
    </w:p>
    <w:p w:rsidR="001D3794" w:rsidRDefault="001D3794" w:rsidP="001D3794">
      <w:pPr>
        <w:jc w:val="center"/>
        <w:rPr>
          <w:sz w:val="36"/>
        </w:rPr>
      </w:pPr>
    </w:p>
    <w:p w:rsidR="001D3794" w:rsidRPr="001D3794" w:rsidRDefault="001D3794" w:rsidP="001D3794">
      <w:pPr>
        <w:jc w:val="center"/>
        <w:rPr>
          <w:sz w:val="36"/>
        </w:rPr>
      </w:pPr>
      <w:r w:rsidRPr="001D3794">
        <w:rPr>
          <w:sz w:val="36"/>
        </w:rPr>
        <w:t>МУНИЦИПАЛЬНОЕ БЮДЖЕТНОЕ ОБРАЗОВАТЕЛЬНОЕ УЧРЕЖДЕНИЕ САМАРСКОЙ ОБЛАСТИ ШКОЛА №79 ГОРОДСКОГО ОКРУГА САМАРА</w:t>
      </w:r>
    </w:p>
    <w:p w:rsidR="00853B2E" w:rsidRDefault="001D379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9E0262" wp14:editId="2BCE465D">
            <wp:simplePos x="0" y="0"/>
            <wp:positionH relativeFrom="margin">
              <wp:posOffset>-469265</wp:posOffset>
            </wp:positionH>
            <wp:positionV relativeFrom="paragraph">
              <wp:posOffset>94770</wp:posOffset>
            </wp:positionV>
            <wp:extent cx="2219325" cy="1986280"/>
            <wp:effectExtent l="0" t="0" r="9525" b="0"/>
            <wp:wrapThrough wrapText="bothSides">
              <wp:wrapPolygon edited="0">
                <wp:start x="10939" y="829"/>
                <wp:lineTo x="7602" y="4558"/>
                <wp:lineTo x="2596" y="7872"/>
                <wp:lineTo x="927" y="8908"/>
                <wp:lineTo x="927" y="9115"/>
                <wp:lineTo x="3152" y="14501"/>
                <wp:lineTo x="4079" y="17816"/>
                <wp:lineTo x="4450" y="21338"/>
                <wp:lineTo x="17985" y="21338"/>
                <wp:lineTo x="18541" y="17816"/>
                <wp:lineTo x="19468" y="14501"/>
                <wp:lineTo x="21507" y="9322"/>
                <wp:lineTo x="21507" y="8701"/>
                <wp:lineTo x="15018" y="4558"/>
                <wp:lineTo x="11866" y="829"/>
                <wp:lineTo x="10939" y="829"/>
              </wp:wrapPolygon>
            </wp:wrapThrough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E378B6" wp14:editId="4B9AD2DB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819400" cy="2294890"/>
            <wp:effectExtent l="0" t="0" r="0" b="0"/>
            <wp:wrapThrough wrapText="bothSides">
              <wp:wrapPolygon edited="0">
                <wp:start x="6568" y="1972"/>
                <wp:lineTo x="5546" y="3765"/>
                <wp:lineTo x="5254" y="4483"/>
                <wp:lineTo x="5254" y="10937"/>
                <wp:lineTo x="3649" y="12193"/>
                <wp:lineTo x="2335" y="13448"/>
                <wp:lineTo x="2335" y="13806"/>
                <wp:lineTo x="1751" y="14882"/>
                <wp:lineTo x="2043" y="15420"/>
                <wp:lineTo x="4086" y="16675"/>
                <wp:lineTo x="7151" y="19723"/>
                <wp:lineTo x="10070" y="20620"/>
                <wp:lineTo x="12114" y="20620"/>
                <wp:lineTo x="15178" y="19723"/>
                <wp:lineTo x="18097" y="16675"/>
                <wp:lineTo x="20141" y="15779"/>
                <wp:lineTo x="20870" y="14882"/>
                <wp:lineTo x="20432" y="13448"/>
                <wp:lineTo x="19849" y="12730"/>
                <wp:lineTo x="16930" y="10937"/>
                <wp:lineTo x="16784" y="4124"/>
                <wp:lineTo x="15616" y="1972"/>
                <wp:lineTo x="6568" y="1972"/>
              </wp:wrapPolygon>
            </wp:wrapThrough>
            <wp:docPr id="2" name="Объект 2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Объект 20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794" w:rsidRDefault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Pr="001D3794" w:rsidRDefault="001D3794" w:rsidP="001D3794"/>
    <w:p w:rsidR="001D3794" w:rsidRDefault="001D3794" w:rsidP="001D3794">
      <w:pPr>
        <w:tabs>
          <w:tab w:val="left" w:pos="1815"/>
        </w:tabs>
        <w:jc w:val="center"/>
        <w:rPr>
          <w:sz w:val="96"/>
        </w:rPr>
      </w:pPr>
      <w:r w:rsidRPr="001D3794">
        <w:rPr>
          <w:sz w:val="96"/>
        </w:rPr>
        <w:t>«</w:t>
      </w:r>
      <w:r w:rsidR="002F44EE">
        <w:rPr>
          <w:sz w:val="96"/>
        </w:rPr>
        <w:t>НОВЫЙ ГОД</w:t>
      </w:r>
      <w:r w:rsidRPr="001D3794">
        <w:rPr>
          <w:sz w:val="96"/>
        </w:rPr>
        <w:t>»</w:t>
      </w:r>
    </w:p>
    <w:p w:rsidR="002F44EE" w:rsidRDefault="002F44EE" w:rsidP="001D3794">
      <w:pPr>
        <w:tabs>
          <w:tab w:val="left" w:pos="1815"/>
        </w:tabs>
        <w:jc w:val="center"/>
        <w:rPr>
          <w:sz w:val="96"/>
        </w:rPr>
      </w:pPr>
    </w:p>
    <w:p w:rsidR="002F44EE" w:rsidRDefault="002F44EE" w:rsidP="001D3794">
      <w:pPr>
        <w:tabs>
          <w:tab w:val="left" w:pos="1815"/>
        </w:tabs>
        <w:jc w:val="center"/>
        <w:rPr>
          <w:sz w:val="96"/>
        </w:rPr>
      </w:pPr>
    </w:p>
    <w:p w:rsidR="002F44EE" w:rsidRDefault="002F44EE" w:rsidP="001D3794">
      <w:pPr>
        <w:tabs>
          <w:tab w:val="left" w:pos="1815"/>
        </w:tabs>
        <w:jc w:val="center"/>
        <w:rPr>
          <w:sz w:val="28"/>
          <w:szCs w:val="28"/>
        </w:rPr>
      </w:pPr>
    </w:p>
    <w:p w:rsidR="005802A5" w:rsidRDefault="005802A5" w:rsidP="002F44EE">
      <w:pPr>
        <w:tabs>
          <w:tab w:val="left" w:pos="1815"/>
        </w:tabs>
        <w:rPr>
          <w:rFonts w:ascii="Arial" w:hAnsi="Arial" w:cs="Arial"/>
          <w:color w:val="333333"/>
          <w:sz w:val="28"/>
          <w:shd w:val="clear" w:color="auto" w:fill="FFFFFF"/>
        </w:rPr>
      </w:pPr>
      <w:r w:rsidRPr="005802A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E8EDF35" wp14:editId="4A15E698">
            <wp:simplePos x="0" y="0"/>
            <wp:positionH relativeFrom="margin">
              <wp:align>left</wp:align>
            </wp:positionH>
            <wp:positionV relativeFrom="paragraph">
              <wp:posOffset>2445376</wp:posOffset>
            </wp:positionV>
            <wp:extent cx="2449830" cy="1620520"/>
            <wp:effectExtent l="0" t="0" r="7620" b="0"/>
            <wp:wrapThrough wrapText="bothSides">
              <wp:wrapPolygon edited="0">
                <wp:start x="672" y="0"/>
                <wp:lineTo x="0" y="508"/>
                <wp:lineTo x="0" y="20567"/>
                <wp:lineTo x="504" y="21329"/>
                <wp:lineTo x="672" y="21329"/>
                <wp:lineTo x="20827" y="21329"/>
                <wp:lineTo x="20995" y="21329"/>
                <wp:lineTo x="21499" y="20567"/>
                <wp:lineTo x="21499" y="508"/>
                <wp:lineTo x="20827" y="0"/>
                <wp:lineTo x="672" y="0"/>
              </wp:wrapPolygon>
            </wp:wrapThrough>
            <wp:docPr id="4" name="Рисунок 4" descr="http://cs628428.vk.me/v628428178/2a356/3oaTy_oZq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8428.vk.me/v628428178/2a356/3oaTy_oZq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2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2A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6385BF68" wp14:editId="1D0CED26">
            <wp:simplePos x="0" y="0"/>
            <wp:positionH relativeFrom="page">
              <wp:posOffset>4148815</wp:posOffset>
            </wp:positionH>
            <wp:positionV relativeFrom="paragraph">
              <wp:posOffset>16472</wp:posOffset>
            </wp:positionV>
            <wp:extent cx="2672080" cy="1767840"/>
            <wp:effectExtent l="0" t="0" r="0" b="3810"/>
            <wp:wrapThrough wrapText="bothSides">
              <wp:wrapPolygon edited="0">
                <wp:start x="616" y="0"/>
                <wp:lineTo x="0" y="466"/>
                <wp:lineTo x="0" y="21181"/>
                <wp:lineTo x="616" y="21414"/>
                <wp:lineTo x="20789" y="21414"/>
                <wp:lineTo x="21405" y="21181"/>
                <wp:lineTo x="21405" y="466"/>
                <wp:lineTo x="20789" y="0"/>
                <wp:lineTo x="616" y="0"/>
              </wp:wrapPolygon>
            </wp:wrapThrough>
            <wp:docPr id="5" name="Рисунок 5" descr="http://cs628428.vk.me/v628428178/29d20/CVzu2Uj-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8428.vk.me/v628428178/29d20/CVzu2Uj-O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>Самый любимый праздник, как взрослых, так и детей, конечно же, Новый год. Подготовка началась задолго до наступления праздников.</w:t>
      </w:r>
      <w:r w:rsidR="002F44EE" w:rsidRPr="005802A5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="002F44EE" w:rsidRPr="005802A5">
        <w:rPr>
          <w:rStyle w:val="apple-converted-space"/>
          <w:rFonts w:ascii="Times New Roman" w:hAnsi="Times New Roman" w:cs="Times New Roman"/>
          <w:color w:val="333333"/>
          <w:sz w:val="28"/>
          <w:shd w:val="clear" w:color="auto" w:fill="FFFFFF"/>
        </w:rPr>
        <w:t>Члены Парламента тщательно готовились к этому празднику. Был украшен актовый зал, подготовлен сценарий и, конечно же, все отрепетировано. Д</w:t>
      </w:r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>ети пришли на представление нарядные, весёлые в предвкушении праздника. И их надежды оправдались.</w:t>
      </w:r>
      <w:r w:rsidR="002F44EE" w:rsidRPr="005802A5">
        <w:rPr>
          <w:rFonts w:ascii="Arial" w:hAnsi="Arial" w:cs="Arial"/>
          <w:color w:val="333333"/>
          <w:sz w:val="28"/>
          <w:shd w:val="clear" w:color="auto" w:fill="FFFFFF"/>
        </w:rPr>
        <w:t xml:space="preserve"> </w:t>
      </w:r>
      <w:r w:rsidRPr="005802A5">
        <w:rPr>
          <w:rFonts w:ascii="Arial" w:hAnsi="Arial" w:cs="Arial"/>
          <w:color w:val="333333"/>
          <w:sz w:val="28"/>
          <w:shd w:val="clear" w:color="auto" w:fill="FFFFFF"/>
        </w:rPr>
        <w:t xml:space="preserve">                </w:t>
      </w:r>
      <w:r>
        <w:rPr>
          <w:rFonts w:ascii="Arial" w:hAnsi="Arial" w:cs="Arial"/>
          <w:color w:val="333333"/>
          <w:sz w:val="28"/>
          <w:shd w:val="clear" w:color="auto" w:fill="FFFFFF"/>
        </w:rPr>
        <w:t xml:space="preserve">              </w:t>
      </w:r>
    </w:p>
    <w:p w:rsidR="005802A5" w:rsidRDefault="005802A5" w:rsidP="002F44EE">
      <w:pPr>
        <w:tabs>
          <w:tab w:val="left" w:pos="1815"/>
        </w:tabs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5802A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53970213" wp14:editId="63376A7E">
            <wp:simplePos x="0" y="0"/>
            <wp:positionH relativeFrom="margin">
              <wp:align>right</wp:align>
            </wp:positionH>
            <wp:positionV relativeFrom="paragraph">
              <wp:posOffset>1870113</wp:posOffset>
            </wp:positionV>
            <wp:extent cx="3029585" cy="2004060"/>
            <wp:effectExtent l="0" t="0" r="0" b="0"/>
            <wp:wrapThrough wrapText="bothSides">
              <wp:wrapPolygon edited="0">
                <wp:start x="543" y="0"/>
                <wp:lineTo x="0" y="411"/>
                <wp:lineTo x="0" y="21148"/>
                <wp:lineTo x="543" y="21354"/>
                <wp:lineTo x="20916" y="21354"/>
                <wp:lineTo x="21460" y="21148"/>
                <wp:lineTo x="21460" y="411"/>
                <wp:lineTo x="20916" y="0"/>
                <wp:lineTo x="543" y="0"/>
              </wp:wrapPolygon>
            </wp:wrapThrough>
            <wp:docPr id="7" name="Рисунок 7" descr="http://cs628428.vk.me/v628428178/296cc/KXRc3Q0X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8428.vk.me/v628428178/296cc/KXRc3Q0XB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00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>Члены Парламента</w:t>
      </w:r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>, участвовавшие, в новогоднем представлении проявили себя хорошими артистами, показав всё своё творческое мастерство, артистизм, задор и организаторские сп</w:t>
      </w:r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>особности. Им пришлось перевопло</w:t>
      </w:r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>титься в разных героев:</w:t>
      </w:r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Бабу Ягу, Мери </w:t>
      </w:r>
      <w:proofErr w:type="spellStart"/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>Поппинс</w:t>
      </w:r>
      <w:proofErr w:type="spellEnd"/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>, Снежную королеву, Волшебника Сулеймана, Подводного царя, Короля и Принцессу</w:t>
      </w:r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, Снегурочку, Деда Мороза и даже Избушку на курьих ножках. </w:t>
      </w:r>
      <w:r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         </w:t>
      </w:r>
    </w:p>
    <w:p w:rsidR="005802A5" w:rsidRDefault="005802A5" w:rsidP="002F44EE">
      <w:pPr>
        <w:tabs>
          <w:tab w:val="left" w:pos="1815"/>
        </w:tabs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B976D9C" wp14:editId="2B54E007">
            <wp:simplePos x="0" y="0"/>
            <wp:positionH relativeFrom="column">
              <wp:posOffset>-684255</wp:posOffset>
            </wp:positionH>
            <wp:positionV relativeFrom="paragraph">
              <wp:posOffset>1559077</wp:posOffset>
            </wp:positionV>
            <wp:extent cx="3086100" cy="2042160"/>
            <wp:effectExtent l="0" t="0" r="0" b="0"/>
            <wp:wrapThrough wrapText="bothSides">
              <wp:wrapPolygon edited="0">
                <wp:start x="533" y="0"/>
                <wp:lineTo x="0" y="403"/>
                <wp:lineTo x="0" y="21157"/>
                <wp:lineTo x="533" y="21358"/>
                <wp:lineTo x="20933" y="21358"/>
                <wp:lineTo x="21467" y="21157"/>
                <wp:lineTo x="21467" y="403"/>
                <wp:lineTo x="20933" y="0"/>
                <wp:lineTo x="533" y="0"/>
              </wp:wrapPolygon>
            </wp:wrapThrough>
            <wp:docPr id="8" name="Рисунок 8" descr="http://cs628428.vk.me/v628428178/2955b/pmYwEcUhu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8428.vk.me/v628428178/2955b/pmYwEcUhuK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2F44EE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С самого начала представления сказочные герои увлекли детей в волшебный мир сказки. Дети смогли окунуться в праздничную атмосферу приключений, поучаствовать в интересных конкурсах.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                                          </w:t>
      </w:r>
    </w:p>
    <w:p w:rsidR="002F44EE" w:rsidRPr="005802A5" w:rsidRDefault="002F44EE" w:rsidP="002F44EE">
      <w:pPr>
        <w:tabs>
          <w:tab w:val="left" w:pos="1815"/>
        </w:tabs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>С появлением Деда Мороза начался настоящий праздник с песнями и танцами, хороводами вокруг ёлки. После представления дети читали стихи Деду Морозу и Снегурочке, фотографировались с персонажами, получали новогодние подарки.</w:t>
      </w:r>
      <w:r w:rsidR="005802A5" w:rsidRPr="005802A5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</w:p>
    <w:p w:rsidR="00D834BC" w:rsidRDefault="00D834BC" w:rsidP="002F44EE">
      <w:pPr>
        <w:tabs>
          <w:tab w:val="left" w:pos="1815"/>
        </w:tabs>
        <w:rPr>
          <w:rFonts w:ascii="Arial" w:hAnsi="Arial" w:cs="Arial"/>
          <w:color w:val="333333"/>
          <w:shd w:val="clear" w:color="auto" w:fill="FFFFFF"/>
        </w:rPr>
      </w:pPr>
    </w:p>
    <w:p w:rsidR="00D834BC" w:rsidRPr="002F44EE" w:rsidRDefault="00D834BC" w:rsidP="002F44EE">
      <w:pPr>
        <w:tabs>
          <w:tab w:val="left" w:pos="1815"/>
        </w:tabs>
        <w:rPr>
          <w:sz w:val="28"/>
          <w:szCs w:val="28"/>
        </w:rPr>
      </w:pPr>
      <w:bookmarkStart w:id="0" w:name="_GoBack"/>
      <w:bookmarkEnd w:id="0"/>
    </w:p>
    <w:sectPr w:rsidR="00D834BC" w:rsidRPr="002F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9"/>
    <w:rsid w:val="001D3794"/>
    <w:rsid w:val="002F44EE"/>
    <w:rsid w:val="005802A5"/>
    <w:rsid w:val="00853B2E"/>
    <w:rsid w:val="008D19D9"/>
    <w:rsid w:val="00D8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8A48-7608-48B6-A4F7-91BA22CB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2016-01-23T23:18:00Z</dcterms:created>
  <dcterms:modified xsi:type="dcterms:W3CDTF">2016-01-23T23:18:00Z</dcterms:modified>
</cp:coreProperties>
</file>